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202" w:rsidRPr="00D53498" w:rsidRDefault="00D53498" w:rsidP="00D53498">
      <w:pPr>
        <w:jc w:val="center"/>
        <w:rPr>
          <w:b/>
          <w:noProof/>
          <w:sz w:val="96"/>
          <w:szCs w:val="96"/>
        </w:rPr>
      </w:pPr>
      <w:r>
        <w:rPr>
          <w:b/>
          <w:noProof/>
          <w:sz w:val="96"/>
          <w:szCs w:val="96"/>
        </w:rPr>
        <w:t xml:space="preserve">Projekt ,, Rekonstrukce veř. osvětlení Hrubčice-Otonovice se </w:t>
      </w:r>
      <w:r w:rsidR="001117C9" w:rsidRPr="001117C9">
        <w:rPr>
          <w:b/>
          <w:noProof/>
          <w:sz w:val="96"/>
          <w:szCs w:val="96"/>
        </w:rPr>
        <w:t>uskutečňuje za finanční podpory Olomouckého kraje</w:t>
      </w:r>
      <w:r>
        <w:rPr>
          <w:b/>
          <w:noProof/>
          <w:sz w:val="96"/>
          <w:szCs w:val="96"/>
        </w:rPr>
        <w:t xml:space="preserve"> ve výši 500.000,-Kč</w:t>
      </w:r>
      <w:bookmarkStart w:id="0" w:name="_GoBack"/>
      <w:bookmarkEnd w:id="0"/>
    </w:p>
    <w:p w:rsidR="006254D9" w:rsidRDefault="00290202">
      <w:r>
        <w:rPr>
          <w:noProof/>
        </w:rPr>
        <w:lastRenderedPageBreak/>
        <w:drawing>
          <wp:inline distT="0" distB="0" distL="0" distR="0">
            <wp:extent cx="9286875" cy="334327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8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54D9" w:rsidSect="00B265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0202"/>
    <w:rsid w:val="001117C9"/>
    <w:rsid w:val="00290202"/>
    <w:rsid w:val="0052709C"/>
    <w:rsid w:val="006254D9"/>
    <w:rsid w:val="00836517"/>
    <w:rsid w:val="009E5557"/>
    <w:rsid w:val="00B2657D"/>
    <w:rsid w:val="00D5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53CC2-9DDE-4F67-8B62-7F673835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0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02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20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Starosta</cp:lastModifiedBy>
  <cp:revision>6</cp:revision>
  <cp:lastPrinted>2022-05-27T09:14:00Z</cp:lastPrinted>
  <dcterms:created xsi:type="dcterms:W3CDTF">2012-12-20T08:46:00Z</dcterms:created>
  <dcterms:modified xsi:type="dcterms:W3CDTF">2022-05-27T09:34:00Z</dcterms:modified>
</cp:coreProperties>
</file>